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D077E9" w:rsidP="00D70D02">
      <w:r>
        <w:rPr>
          <w:noProof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page">
              <wp:posOffset>0</wp:posOffset>
            </wp:positionH>
            <wp:positionV relativeFrom="page">
              <wp:posOffset>-980181</wp:posOffset>
            </wp:positionV>
            <wp:extent cx="7760970" cy="51645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16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81C4ED" wp14:editId="436C7204">
                      <wp:extent cx="3528695" cy="1210614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D86945" w:rsidRDefault="0079586C" w:rsidP="00D077E9">
                                  <w:pPr>
                                    <w:pStyle w:val="Title"/>
                                  </w:pPr>
                                  <w:r>
                                    <w:t>P.C.S.D</w:t>
                                  </w:r>
                                </w:p>
                                <w:p w:rsidR="00D077E9" w:rsidRPr="00D86945" w:rsidRDefault="0079586C" w:rsidP="00D077E9">
                                  <w:pPr>
                                    <w:pStyle w:val="Title"/>
                                    <w:spacing w:after="0"/>
                                  </w:pPr>
                                  <w:r>
                                    <w:t>2021</w:t>
                                  </w:r>
                                  <w:r w:rsidR="00025125">
                                    <w:t>-2022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" filled="f" stroked="f" strokeweight=".5pt">
                      <v:textbox>
                        <w:txbxContent>
                          <w:p w:rsidR="00D077E9" w:rsidRPr="00D86945" w:rsidRDefault="0079586C" w:rsidP="00D077E9">
                            <w:pPr>
                              <w:pStyle w:val="Title"/>
                            </w:pPr>
                            <w:r>
                              <w:t>P.C.S.D</w:t>
                            </w:r>
                          </w:p>
                          <w:p w:rsidR="00D077E9" w:rsidRPr="00D86945" w:rsidRDefault="0079586C" w:rsidP="00D077E9">
                            <w:pPr>
                              <w:pStyle w:val="Title"/>
                              <w:spacing w:after="0"/>
                            </w:pPr>
                            <w:r>
                              <w:t>2021</w:t>
                            </w:r>
                            <w:r w:rsidR="00025125">
                              <w:t>-2022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E5C3FB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79586C" w:rsidP="00D077E9">
            <w:pPr>
              <w:rPr>
                <w:noProof/>
              </w:rPr>
            </w:pPr>
            <w:r>
              <w:rPr>
                <w:noProof/>
              </w:rPr>
              <w:t>PLAN TO SAFELY RETURN TO IN-PERSON LEARNING</w:t>
            </w:r>
          </w:p>
        </w:tc>
      </w:tr>
      <w:tr w:rsidR="00D077E9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2DA25D4732A843F3BAC6DB20E346644A"/>
              </w:placeholder>
              <w15:appearance w15:val="hidden"/>
            </w:sdtPr>
            <w:sdtEndPr/>
            <w:sdtContent>
              <w:p w:rsidR="00D077E9" w:rsidRDefault="00D077E9" w:rsidP="00D077E9">
                <w:r w:rsidRPr="00D86945">
                  <w:rPr>
                    <w:rStyle w:val="SubtitleChar"/>
                    <w:b w:val="0"/>
                  </w:rPr>
                  <w:fldChar w:fldCharType="begin"/>
                </w:r>
                <w:r w:rsidRPr="00D86945">
                  <w:rPr>
                    <w:rStyle w:val="SubtitleChar"/>
                    <w:b w:val="0"/>
                  </w:rPr>
                  <w:instrText xml:space="preserve"> DATE  \@ "MMMM d"  \* MERGEFORMAT </w:instrText>
                </w:r>
                <w:r w:rsidRPr="00D86945">
                  <w:rPr>
                    <w:rStyle w:val="SubtitleChar"/>
                    <w:b w:val="0"/>
                  </w:rPr>
                  <w:fldChar w:fldCharType="separate"/>
                </w:r>
                <w:r w:rsidR="00025125">
                  <w:rPr>
                    <w:rStyle w:val="SubtitleChar"/>
                    <w:b w:val="0"/>
                    <w:noProof/>
                  </w:rPr>
                  <w:t>May 28</w:t>
                </w:r>
                <w:r w:rsidRPr="00D86945">
                  <w:rPr>
                    <w:rStyle w:val="SubtitleChar"/>
                    <w:b w:val="0"/>
                  </w:rPr>
                  <w:fldChar w:fldCharType="end"/>
                </w:r>
              </w:p>
            </w:sdtContent>
          </w:sdt>
          <w:p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AA96D7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:rsidR="00D077E9" w:rsidRDefault="0079586C" w:rsidP="00D077E9">
            <w:r>
              <w:t>PERRY COUNTY SCHOOL DISTRICT</w:t>
            </w:r>
          </w:p>
          <w:p w:rsidR="00D077E9" w:rsidRDefault="00D077E9" w:rsidP="00D077E9">
            <w:r w:rsidRPr="00B231E5">
              <w:t>Authored by:</w:t>
            </w:r>
            <w:r>
              <w:t xml:space="preserve"> </w:t>
            </w:r>
            <w:r w:rsidR="0079586C">
              <w:t>DR. JASMINE SMITH</w:t>
            </w:r>
          </w:p>
          <w:p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D077E9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3F90553A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21252" id="Rectangle 2" o:spid="_x0000_s1026" alt="colored rectangle" style="position:absolute;margin-left:-58.8pt;margin-top:525.2pt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" fillcolor="#34aba2 [3206]" stroked="f" strokeweight="2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03E959F8">
                <wp:simplePos x="0" y="0"/>
                <wp:positionH relativeFrom="column">
                  <wp:posOffset>-205105</wp:posOffset>
                </wp:positionH>
                <wp:positionV relativeFrom="page">
                  <wp:posOffset>900430</wp:posOffset>
                </wp:positionV>
                <wp:extent cx="3938905" cy="8267700"/>
                <wp:effectExtent l="0" t="0" r="4445" b="0"/>
                <wp:wrapNone/>
                <wp:docPr id="3" name="Rectangle 3" descr="white rectangle for text on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6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A15A6" id="Rectangle 3" o:spid="_x0000_s1026" alt="white rectangle for text on cover" style="position:absolute;margin-left:-16.15pt;margin-top:70.9pt;width:310.15pt;height:65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" fillcolor="white [3212]" stroked="f" strokeweight="2pt">
                <w10:wrap anchory="page"/>
              </v:rect>
            </w:pict>
          </mc:Fallback>
        </mc:AlternateContent>
      </w:r>
      <w:r>
        <w:br w:type="page"/>
      </w:r>
    </w:p>
    <w:p w:rsidR="00D077E9" w:rsidRDefault="0079586C" w:rsidP="00D077E9">
      <w:pPr>
        <w:pStyle w:val="Heading1"/>
      </w:pPr>
      <w:r>
        <w:lastRenderedPageBreak/>
        <w:t>ACADEMIC PROGRAMMING</w:t>
      </w:r>
    </w:p>
    <w:p w:rsidR="001D5CFA" w:rsidRDefault="001D5CFA" w:rsidP="00D077E9">
      <w:pPr>
        <w:pStyle w:val="Heading1"/>
      </w:pPr>
      <w:r>
        <w:t>OPERATIONS</w:t>
      </w:r>
    </w:p>
    <w:p w:rsidR="001D5CFA" w:rsidRDefault="001D5CFA" w:rsidP="00D077E9">
      <w:pPr>
        <w:pStyle w:val="Heading1"/>
      </w:pPr>
      <w:r>
        <w:t>FAMILY AND COMMUNITY SUPPORT</w:t>
      </w:r>
    </w:p>
    <w:p w:rsidR="001D5CFA" w:rsidRDefault="001D5CFA" w:rsidP="00D077E9">
      <w:pPr>
        <w:pStyle w:val="Heading1"/>
      </w:pPr>
      <w:r>
        <w:t>COMMUNICATIONS</w:t>
      </w:r>
    </w:p>
    <w:p w:rsidR="001D5CFA" w:rsidRDefault="001D5CFA" w:rsidP="00D077E9">
      <w:pPr>
        <w:pStyle w:val="Heading1"/>
      </w:pPr>
      <w:r>
        <w:t>HEALTH AND SAFETY</w:t>
      </w:r>
    </w:p>
    <w:p w:rsidR="001D5CFA" w:rsidRDefault="001D5CFA" w:rsidP="00D077E9">
      <w:pPr>
        <w:pStyle w:val="Heading1"/>
      </w:pPr>
      <w:r>
        <w:t>TECHNOLOGY</w:t>
      </w:r>
    </w:p>
    <w:p w:rsidR="001D5CFA" w:rsidRDefault="001D5CFA" w:rsidP="00D077E9">
      <w:pPr>
        <w:pStyle w:val="Heading1"/>
      </w:pPr>
    </w:p>
    <w:p w:rsidR="008C1FB6" w:rsidRDefault="008C1FB6" w:rsidP="00D077E9">
      <w:pPr>
        <w:pStyle w:val="Heading1"/>
      </w:pP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0A79FD5E3024A0198623F4616A4BC01"/>
              </w:placeholder>
              <w15:dataBinding w:prefixMappings="xmlns:ns0='http://schemas.microsoft.com/temp/samples' " w:xpath="/ns0:employees[1]/ns0:employee[1]/ns0:CompanyName[1]" w:storeItemID="{00000000-0000-0000-0000-000000000000}"/>
              <w15:appearance w15:val="hidden"/>
            </w:sdtPr>
            <w:sdtEndPr/>
            <w:sdtContent>
              <w:p w:rsidR="00D077E9" w:rsidRDefault="008C1FB6" w:rsidP="00DF027C">
                <w:pPr>
                  <w:pStyle w:val="Heading2"/>
                </w:pPr>
                <w:r>
                  <w:t xml:space="preserve">ACADEMIC PROGRAMMING </w:t>
                </w:r>
              </w:p>
            </w:sdtContent>
          </w:sdt>
          <w:p w:rsidR="00652935" w:rsidRDefault="0079586C" w:rsidP="00652935">
            <w:pPr>
              <w:pStyle w:val="Content"/>
            </w:pPr>
            <w:r>
              <w:t>T</w:t>
            </w:r>
            <w:r>
              <w:t>he</w:t>
            </w:r>
            <w:r>
              <w:t xml:space="preserve"> Perry County School D</w:t>
            </w:r>
            <w:r>
              <w:t>istrict</w:t>
            </w:r>
            <w:r>
              <w:t xml:space="preserve"> will</w:t>
            </w:r>
            <w:r>
              <w:t xml:space="preserve"> ensure continuity of services</w:t>
            </w:r>
            <w:r w:rsidR="004144BC">
              <w:t xml:space="preserve"> to meet the</w:t>
            </w:r>
            <w:r w:rsidR="00652935">
              <w:t xml:space="preserve"> academic needs of students</w:t>
            </w:r>
            <w:r w:rsidR="004144BC">
              <w:t xml:space="preserve"> in the</w:t>
            </w:r>
            <w:r w:rsidR="00652935">
              <w:t xml:space="preserve"> Perry County School District</w:t>
            </w:r>
            <w:r>
              <w:t>’s</w:t>
            </w:r>
            <w:r w:rsidR="005705B5">
              <w:t>. The</w:t>
            </w:r>
            <w:r>
              <w:t xml:space="preserve"> plan for safely scheduling face-to-face instructional deli</w:t>
            </w:r>
            <w:r w:rsidR="00652935">
              <w:t>very students when school opens consists of the f</w:t>
            </w:r>
            <w:r w:rsidR="00DA4370">
              <w:t>ollowing:</w:t>
            </w:r>
          </w:p>
          <w:p w:rsidR="00652935" w:rsidRDefault="004144BC" w:rsidP="00652935">
            <w:pPr>
              <w:pStyle w:val="Content"/>
            </w:pPr>
            <w:r>
              <w:t xml:space="preserve"> </w:t>
            </w:r>
            <w:r w:rsidR="00DA4370">
              <w:t>PCSD will p</w:t>
            </w:r>
            <w:r w:rsidR="00282349">
              <w:t>rioritized</w:t>
            </w:r>
            <w:r w:rsidR="00DA4370">
              <w:t xml:space="preserve"> content to </w:t>
            </w:r>
            <w:r w:rsidR="0079586C">
              <w:t>acce</w:t>
            </w:r>
            <w:r w:rsidR="00DA4370">
              <w:t>lerated learning opportunities by providing intensive tutoring and</w:t>
            </w:r>
            <w:r w:rsidR="0079586C">
              <w:t xml:space="preserve"> afte</w:t>
            </w:r>
            <w:r w:rsidR="00DA4370">
              <w:t xml:space="preserve">r-school learning opportunities. PCSD </w:t>
            </w:r>
            <w:r w:rsidR="0079586C">
              <w:t>will monitor student progress at the elementary, middle, and secondary level, for both in-person students and students who may be receiving virtual instruction due to an underlying medical condition</w:t>
            </w:r>
            <w:r w:rsidR="00DA4370">
              <w:t>. Perry County School District will</w:t>
            </w:r>
            <w:r w:rsidR="0079586C">
              <w:t xml:space="preserve"> ensure continuity of staff observation and feedback cycles, for both in</w:t>
            </w:r>
            <w:r w:rsidR="00DA4370">
              <w:t>-person and virtual instruction by utilizing MSTGR. The Perry County School District will</w:t>
            </w:r>
            <w:r w:rsidR="0079586C">
              <w:t xml:space="preserve"> gather feedback from staff about instructional </w:t>
            </w:r>
            <w:r w:rsidR="00DA4370">
              <w:t>programming and needed supports through the gathering of survey data and collection of performance evaluation reports.</w:t>
            </w:r>
            <w:r w:rsidR="0079586C">
              <w:t xml:space="preserve"> </w:t>
            </w:r>
          </w:p>
          <w:p w:rsidR="008C1FB6" w:rsidRDefault="008C1FB6" w:rsidP="00652935">
            <w:pPr>
              <w:pStyle w:val="Content"/>
            </w:pPr>
          </w:p>
          <w:p w:rsidR="008C1FB6" w:rsidRPr="001D5CFA" w:rsidRDefault="0079586C" w:rsidP="00652935">
            <w:pPr>
              <w:pStyle w:val="Content"/>
              <w:rPr>
                <w:sz w:val="36"/>
              </w:rPr>
            </w:pPr>
            <w:r w:rsidRPr="001D5CFA">
              <w:rPr>
                <w:sz w:val="36"/>
              </w:rPr>
              <w:t>O</w:t>
            </w:r>
            <w:r w:rsidR="008C1FB6" w:rsidRPr="001D5CFA">
              <w:rPr>
                <w:sz w:val="36"/>
              </w:rPr>
              <w:t xml:space="preserve">PERATIONS </w:t>
            </w:r>
          </w:p>
          <w:p w:rsidR="00DA4370" w:rsidRDefault="00DA4370" w:rsidP="00652935">
            <w:pPr>
              <w:pStyle w:val="Content"/>
            </w:pPr>
            <w:r>
              <w:t xml:space="preserve">Perry County School District’s </w:t>
            </w:r>
            <w:r w:rsidR="0079586C">
              <w:t xml:space="preserve"> process fo</w:t>
            </w:r>
            <w:r>
              <w:t xml:space="preserve">r student arrival and dismissal is as follows: </w:t>
            </w:r>
          </w:p>
          <w:p w:rsidR="00DF027C" w:rsidRDefault="00DA4370" w:rsidP="00652935">
            <w:pPr>
              <w:pStyle w:val="Content"/>
            </w:pPr>
            <w:r>
              <w:t>PCSD</w:t>
            </w:r>
            <w:r w:rsidR="0079586C">
              <w:t xml:space="preserve"> will the school d</w:t>
            </w:r>
            <w:r>
              <w:t>istrict provide transportation and all protocols required by the CDC will be followed upon our safe return to in person learning.</w:t>
            </w:r>
            <w:r w:rsidR="00153AA9">
              <w:t xml:space="preserve"> Students will be provided with a well-balanced meal that will be consumed in the cafeteria.</w:t>
            </w:r>
            <w:r w:rsidR="0079586C">
              <w:t xml:space="preserve"> </w:t>
            </w:r>
            <w:r w:rsidR="00153AA9">
              <w:t>T</w:t>
            </w:r>
            <w:r w:rsidR="00652935">
              <w:t>he</w:t>
            </w:r>
            <w:r w:rsidR="00153AA9">
              <w:t xml:space="preserve"> Perry County School District</w:t>
            </w:r>
            <w:r w:rsidR="00652935">
              <w:t xml:space="preserve"> academic cale</w:t>
            </w:r>
            <w:r w:rsidR="00153AA9">
              <w:t>ndar for the 2021-22 school year is posted on our district website.</w:t>
            </w:r>
          </w:p>
          <w:p w:rsidR="001D5CFA" w:rsidRDefault="001D5CFA" w:rsidP="00652935">
            <w:pPr>
              <w:pStyle w:val="Content"/>
            </w:pPr>
          </w:p>
          <w:p w:rsidR="001D5CFA" w:rsidRPr="001D5CFA" w:rsidRDefault="00282349" w:rsidP="00652935">
            <w:pPr>
              <w:pStyle w:val="Content"/>
              <w:rPr>
                <w:sz w:val="36"/>
              </w:rPr>
            </w:pPr>
            <w:r w:rsidRPr="001D5CFA">
              <w:rPr>
                <w:sz w:val="36"/>
              </w:rPr>
              <w:t>FAMILY AND COMMUNITY SUPPORT</w:t>
            </w:r>
          </w:p>
          <w:p w:rsidR="001D5CFA" w:rsidRDefault="001D5CFA" w:rsidP="00652935">
            <w:pPr>
              <w:pStyle w:val="Content"/>
            </w:pPr>
          </w:p>
          <w:p w:rsidR="00D26C37" w:rsidRDefault="00153AA9" w:rsidP="00652935">
            <w:pPr>
              <w:pStyle w:val="Content"/>
            </w:pPr>
            <w:r>
              <w:t xml:space="preserve"> Perry County School District will</w:t>
            </w:r>
            <w:r w:rsidR="00282349">
              <w:t xml:space="preserve"> provide academ</w:t>
            </w:r>
            <w:r>
              <w:t>ic support to families to help support the safe return to school</w:t>
            </w:r>
            <w:r w:rsidR="00D26C37">
              <w:t xml:space="preserve">. The </w:t>
            </w:r>
            <w:r w:rsidR="00282349">
              <w:t xml:space="preserve">school district </w:t>
            </w:r>
            <w:r w:rsidR="00D26C37">
              <w:t xml:space="preserve">will </w:t>
            </w:r>
            <w:r w:rsidR="00282349">
              <w:t xml:space="preserve">gather feedback from families of diverse student groups about instructional programming and needed </w:t>
            </w:r>
            <w:r w:rsidR="00D26C37">
              <w:t>that they may have for support.</w:t>
            </w:r>
          </w:p>
          <w:p w:rsidR="00D26C37" w:rsidRDefault="00D26C37" w:rsidP="00652935">
            <w:pPr>
              <w:pStyle w:val="Content"/>
            </w:pPr>
          </w:p>
          <w:p w:rsidR="001D5CFA" w:rsidRDefault="00282349" w:rsidP="00652935">
            <w:pPr>
              <w:pStyle w:val="Content"/>
            </w:pPr>
            <w:r>
              <w:t xml:space="preserve"> </w:t>
            </w:r>
          </w:p>
          <w:p w:rsidR="001D5CFA" w:rsidRDefault="001D5CFA" w:rsidP="00652935">
            <w:pPr>
              <w:pStyle w:val="Content"/>
            </w:pPr>
          </w:p>
          <w:p w:rsidR="001D5CFA" w:rsidRPr="001D5CFA" w:rsidRDefault="001D5CFA" w:rsidP="00652935">
            <w:pPr>
              <w:pStyle w:val="Content"/>
              <w:rPr>
                <w:sz w:val="36"/>
              </w:rPr>
            </w:pPr>
            <w:r w:rsidRPr="001D5CFA">
              <w:rPr>
                <w:sz w:val="36"/>
              </w:rPr>
              <w:lastRenderedPageBreak/>
              <w:t xml:space="preserve">COMMUNICATIONS </w:t>
            </w:r>
          </w:p>
          <w:p w:rsidR="00D26C37" w:rsidRDefault="00282349" w:rsidP="00652935">
            <w:pPr>
              <w:pStyle w:val="Content"/>
            </w:pPr>
            <w:r>
              <w:t xml:space="preserve"> </w:t>
            </w:r>
            <w:r w:rsidR="00D26C37">
              <w:t xml:space="preserve">Perry County School District </w:t>
            </w:r>
            <w:r>
              <w:t>will communicate regularly with families to promote hea</w:t>
            </w:r>
            <w:r w:rsidR="00D26C37">
              <w:t>lthy behaviors to reduce spread.</w:t>
            </w:r>
            <w:r>
              <w:t xml:space="preserve"> </w:t>
            </w:r>
            <w:r w:rsidR="00D26C37">
              <w:t>The Perry County School District</w:t>
            </w:r>
            <w:r>
              <w:t xml:space="preserve"> will communicate health and safety issues or necessary changes to the distri</w:t>
            </w:r>
            <w:r w:rsidR="00D26C37">
              <w:t>ct’s regular operating schedule through our district web-site, school status and our district phone system.</w:t>
            </w:r>
          </w:p>
          <w:p w:rsidR="001D5CFA" w:rsidRDefault="00282349" w:rsidP="00652935">
            <w:pPr>
              <w:pStyle w:val="Content"/>
            </w:pPr>
            <w:r>
              <w:t xml:space="preserve"> </w:t>
            </w:r>
          </w:p>
          <w:p w:rsidR="00D26C37" w:rsidRDefault="00282349" w:rsidP="00652935">
            <w:pPr>
              <w:pStyle w:val="Content"/>
            </w:pPr>
            <w:r w:rsidRPr="001D5CFA">
              <w:rPr>
                <w:sz w:val="36"/>
              </w:rPr>
              <w:t xml:space="preserve">HEALTH AND SAFETY </w:t>
            </w:r>
          </w:p>
          <w:p w:rsidR="00025125" w:rsidRDefault="00D26C37" w:rsidP="00652935">
            <w:pPr>
              <w:pStyle w:val="Content"/>
            </w:pPr>
            <w:r>
              <w:t xml:space="preserve">The Perry County School District has </w:t>
            </w:r>
            <w:r w:rsidR="00282349">
              <w:t xml:space="preserve">adopted </w:t>
            </w:r>
            <w:r>
              <w:t>policies and procedures that align with the CDC safety recommendations for safely returning to school.</w:t>
            </w:r>
            <w:r w:rsidR="00282349">
              <w:t xml:space="preserve"> </w:t>
            </w:r>
            <w:r>
              <w:t xml:space="preserve">The Perry County School District </w:t>
            </w:r>
            <w:r w:rsidR="00282349">
              <w:t>will address the social, emotional, mental health, and ot</w:t>
            </w:r>
            <w:r>
              <w:t>her needs of students and staff by providing opportunities for staff and students to participate in evidence based SES activities. Perry County School District has</w:t>
            </w:r>
            <w:r w:rsidR="00282349">
              <w:t xml:space="preserve"> taken </w:t>
            </w:r>
            <w:r>
              <w:t xml:space="preserve">steps </w:t>
            </w:r>
            <w:r w:rsidR="00282349">
              <w:t>to address air q</w:t>
            </w:r>
            <w:r>
              <w:t>uality within school facilities by upgrading the HVAC systems to more up to date system and also improving ventilation and increasing devices to monitor air quality. Perry County S</w:t>
            </w:r>
            <w:r w:rsidR="00282349">
              <w:t>chool district plan</w:t>
            </w:r>
            <w:r>
              <w:t>s</w:t>
            </w:r>
            <w:r w:rsidR="00282349">
              <w:t xml:space="preserve"> to require daily health screening by families</w:t>
            </w:r>
            <w:r>
              <w:t xml:space="preserve"> before students come to school if these are requirements that are still recommended by the CDC upon our return to school for the 21-22 school year. PCSD will implement a place based on what is recommended by the CDC concerning the following: requiring masks of students in b</w:t>
            </w:r>
            <w:r w:rsidR="00282349">
              <w:t>uildings,</w:t>
            </w:r>
            <w:r>
              <w:t xml:space="preserve"> classrooms, and common areas, in f</w:t>
            </w:r>
            <w:r w:rsidR="00282349">
              <w:t>ood</w:t>
            </w:r>
            <w:r>
              <w:t xml:space="preserve"> and nutritional service areas in</w:t>
            </w:r>
            <w:r w:rsidR="00282349">
              <w:t xml:space="preserve"> Transportation (buses, </w:t>
            </w:r>
            <w:r w:rsidR="00025125">
              <w:t>service areas, and equipment), a</w:t>
            </w:r>
            <w:r w:rsidR="00282349">
              <w:t>reas associated with co</w:t>
            </w:r>
            <w:r w:rsidR="00025125">
              <w:t>-</w:t>
            </w:r>
            <w:r w:rsidR="00282349">
              <w:t>curricul</w:t>
            </w:r>
            <w:r w:rsidR="00025125">
              <w:t xml:space="preserve">ar or extracurricular events. Perry County School District </w:t>
            </w:r>
            <w:r w:rsidR="00282349">
              <w:t>will identify and address the needs of students and staff with u</w:t>
            </w:r>
            <w:r w:rsidR="00025125">
              <w:t xml:space="preserve">nderlying health conditions. The school nurse will be </w:t>
            </w:r>
            <w:r w:rsidR="00282349">
              <w:t>responsible for overseeing health and sa</w:t>
            </w:r>
            <w:r w:rsidR="00025125">
              <w:t>fety within the school district.</w:t>
            </w:r>
          </w:p>
          <w:p w:rsidR="001D5CFA" w:rsidRDefault="00025125" w:rsidP="00652935">
            <w:pPr>
              <w:pStyle w:val="Content"/>
            </w:pPr>
            <w:r>
              <w:t xml:space="preserve"> </w:t>
            </w:r>
          </w:p>
          <w:p w:rsidR="001D5CFA" w:rsidRDefault="001D5CFA" w:rsidP="00652935">
            <w:pPr>
              <w:pStyle w:val="Content"/>
              <w:rPr>
                <w:sz w:val="36"/>
              </w:rPr>
            </w:pPr>
            <w:r>
              <w:rPr>
                <w:sz w:val="36"/>
              </w:rPr>
              <w:t xml:space="preserve">TECHNOLOGY </w:t>
            </w:r>
          </w:p>
          <w:p w:rsidR="00282349" w:rsidRDefault="00025125" w:rsidP="00025125">
            <w:pPr>
              <w:pStyle w:val="Content"/>
            </w:pPr>
            <w:r>
              <w:t xml:space="preserve">Perry County School District will </w:t>
            </w:r>
            <w:r w:rsidR="00282349">
              <w:t xml:space="preserve">utilize technology to enhance in-person learning and support remote </w:t>
            </w:r>
            <w:r>
              <w:t>learning for students as needed.</w:t>
            </w:r>
            <w:r w:rsidR="00282349">
              <w:t xml:space="preserve"> </w:t>
            </w:r>
          </w:p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EmphasisText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A2D43BB" wp14:editId="258C1F19">
                      <wp:extent cx="5422005" cy="9525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025125" w:rsidP="00DF027C">
                                  <w:pPr>
                                    <w:jc w:val="center"/>
                                  </w:pPr>
                                  <w:r>
                                    <w:t>“</w:t>
                                  </w:r>
                                  <w:r w:rsidRPr="00025125">
                                    <w:t>The Mission of the Perry County School District (PCSD) is to build a community of life-long learners by providing diverse educational opportunities.</w:t>
                                  </w:r>
                                  <w: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Text Box 7" o:spid="_x0000_s1027" type="#_x0000_t202" style="width:426.9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" filled="f" stroked="f" strokeweight=".5pt">
                      <v:textbox>
                        <w:txbxContent>
                          <w:p w:rsidR="00DF027C" w:rsidRDefault="00025125" w:rsidP="00DF027C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Pr="00025125">
                              <w:t>The Mission of the Perry County School District (PCSD) is to build a community of life-long learners by providing diverse educational opportunities.</w:t>
                            </w:r>
                            <w:r>
                              <w:t>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EmphasisText"/>
              <w:rPr>
                <w:i/>
                <w:sz w:val="36"/>
              </w:rPr>
            </w:pPr>
          </w:p>
          <w:p w:rsidR="00DF027C" w:rsidRDefault="00DF027C" w:rsidP="00DF027C">
            <w:pPr>
              <w:pStyle w:val="Content"/>
            </w:pPr>
          </w:p>
          <w:p w:rsidR="00DF027C" w:rsidRDefault="00DF027C" w:rsidP="00DF027C">
            <w:pPr>
              <w:pStyle w:val="Content"/>
            </w:pPr>
          </w:p>
          <w:p w:rsidR="00DF027C" w:rsidRDefault="00DF027C" w:rsidP="00DF027C">
            <w:pPr>
              <w:pStyle w:val="Content"/>
              <w:rPr>
                <w:i/>
                <w:sz w:val="36"/>
              </w:rPr>
            </w:pPr>
          </w:p>
          <w:p w:rsidR="00DF027C" w:rsidRDefault="00DF027C" w:rsidP="00DF027C">
            <w:pPr>
              <w:pStyle w:val="Content"/>
              <w:rPr>
                <w:i/>
                <w:sz w:val="36"/>
              </w:rPr>
            </w:pPr>
          </w:p>
        </w:tc>
      </w:tr>
    </w:tbl>
    <w:p w:rsidR="0087605E" w:rsidRPr="00D70D02" w:rsidRDefault="0087605E" w:rsidP="00DF027C"/>
    <w:sectPr w:rsidR="0087605E" w:rsidRPr="00D70D02" w:rsidSect="00DF027C">
      <w:headerReference w:type="default" r:id="rId7"/>
      <w:footerReference w:type="default" r:id="rId8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06" w:rsidRDefault="00B61006">
      <w:r>
        <w:separator/>
      </w:r>
    </w:p>
    <w:p w:rsidR="00B61006" w:rsidRDefault="00B61006"/>
  </w:endnote>
  <w:endnote w:type="continuationSeparator" w:id="0">
    <w:p w:rsidR="00B61006" w:rsidRDefault="00B61006">
      <w:r>
        <w:continuationSeparator/>
      </w:r>
    </w:p>
    <w:p w:rsidR="00B61006" w:rsidRDefault="00B61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06" w:rsidRDefault="00B61006">
      <w:r>
        <w:separator/>
      </w:r>
    </w:p>
    <w:p w:rsidR="00B61006" w:rsidRDefault="00B61006"/>
  </w:footnote>
  <w:footnote w:type="continuationSeparator" w:id="0">
    <w:p w:rsidR="00B61006" w:rsidRDefault="00B61006">
      <w:r>
        <w:continuationSeparator/>
      </w:r>
    </w:p>
    <w:p w:rsidR="00B61006" w:rsidRDefault="00B610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Header"/>
          </w:pPr>
        </w:p>
      </w:tc>
    </w:tr>
  </w:tbl>
  <w:p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C"/>
    <w:rsid w:val="0002482E"/>
    <w:rsid w:val="00025125"/>
    <w:rsid w:val="00050324"/>
    <w:rsid w:val="000A0150"/>
    <w:rsid w:val="000E63C9"/>
    <w:rsid w:val="000F05C1"/>
    <w:rsid w:val="00130E9D"/>
    <w:rsid w:val="00150A6D"/>
    <w:rsid w:val="00153AA9"/>
    <w:rsid w:val="00185B35"/>
    <w:rsid w:val="001D5CFA"/>
    <w:rsid w:val="001F2BC8"/>
    <w:rsid w:val="001F5F6B"/>
    <w:rsid w:val="00243EBC"/>
    <w:rsid w:val="00246A35"/>
    <w:rsid w:val="00282349"/>
    <w:rsid w:val="00284348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4110DE"/>
    <w:rsid w:val="004144BC"/>
    <w:rsid w:val="0044085A"/>
    <w:rsid w:val="004B21A5"/>
    <w:rsid w:val="005037F0"/>
    <w:rsid w:val="00516A86"/>
    <w:rsid w:val="005275F6"/>
    <w:rsid w:val="005705B5"/>
    <w:rsid w:val="00572102"/>
    <w:rsid w:val="005F1BB0"/>
    <w:rsid w:val="00652935"/>
    <w:rsid w:val="00656C4D"/>
    <w:rsid w:val="006E5716"/>
    <w:rsid w:val="007302B3"/>
    <w:rsid w:val="00730733"/>
    <w:rsid w:val="00730E3A"/>
    <w:rsid w:val="00736AAF"/>
    <w:rsid w:val="00765B2A"/>
    <w:rsid w:val="00783A34"/>
    <w:rsid w:val="0079586C"/>
    <w:rsid w:val="007C6B52"/>
    <w:rsid w:val="007D16C5"/>
    <w:rsid w:val="00862FE4"/>
    <w:rsid w:val="0086389A"/>
    <w:rsid w:val="0087605E"/>
    <w:rsid w:val="008B1FEE"/>
    <w:rsid w:val="008C1FB6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C29F3"/>
    <w:rsid w:val="00B231E5"/>
    <w:rsid w:val="00B61006"/>
    <w:rsid w:val="00C02B87"/>
    <w:rsid w:val="00C4086D"/>
    <w:rsid w:val="00CA1896"/>
    <w:rsid w:val="00CB5B28"/>
    <w:rsid w:val="00CF5371"/>
    <w:rsid w:val="00D0323A"/>
    <w:rsid w:val="00D0559F"/>
    <w:rsid w:val="00D077E9"/>
    <w:rsid w:val="00D26C37"/>
    <w:rsid w:val="00D42CB7"/>
    <w:rsid w:val="00D5413D"/>
    <w:rsid w:val="00D570A9"/>
    <w:rsid w:val="00D70D02"/>
    <w:rsid w:val="00D770C7"/>
    <w:rsid w:val="00D86945"/>
    <w:rsid w:val="00D90290"/>
    <w:rsid w:val="00DA437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412C"/>
  <w15:docId w15:val="{42F07E5F-5500-4A64-A631-38FDF9A2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ith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A25D4732A843F3BAC6DB20E346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3FDE-63B5-4B0E-B3B6-F7A44C324D81}"/>
      </w:docPartPr>
      <w:docPartBody>
        <w:p w:rsidR="00000000" w:rsidRDefault="00022845">
          <w:pPr>
            <w:pStyle w:val="2DA25D4732A843F3BAC6DB20E346644A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May 28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E0A79FD5E3024A0198623F4616A4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2019-5FCF-4147-89F2-E896BA4AEB1F}"/>
      </w:docPartPr>
      <w:docPartBody>
        <w:p w:rsidR="00000000" w:rsidRDefault="00022845">
          <w:pPr>
            <w:pStyle w:val="E0A79FD5E3024A0198623F4616A4BC01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5"/>
    <w:rsid w:val="000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2DA25D4732A843F3BAC6DB20E346644A">
    <w:name w:val="2DA25D4732A843F3BAC6DB20E346644A"/>
  </w:style>
  <w:style w:type="paragraph" w:customStyle="1" w:styleId="E92C4E7D76F141F39C0B84547F2065C5">
    <w:name w:val="E92C4E7D76F141F39C0B84547F2065C5"/>
  </w:style>
  <w:style w:type="paragraph" w:customStyle="1" w:styleId="7DAA0FE950794267AF041D242ED17BD8">
    <w:name w:val="7DAA0FE950794267AF041D242ED17BD8"/>
  </w:style>
  <w:style w:type="paragraph" w:customStyle="1" w:styleId="E0A79FD5E3024A0198623F4616A4BC01">
    <w:name w:val="E0A79FD5E3024A0198623F4616A4BC01"/>
  </w:style>
  <w:style w:type="paragraph" w:customStyle="1" w:styleId="04CD236E0950411F9DB6A11B472905BD">
    <w:name w:val="04CD236E0950411F9DB6A11B472905BD"/>
  </w:style>
  <w:style w:type="paragraph" w:customStyle="1" w:styleId="DDCA64B56C974BFB88D985B3A78170A6">
    <w:name w:val="DDCA64B56C974BFB88D985B3A78170A6"/>
  </w:style>
  <w:style w:type="paragraph" w:customStyle="1" w:styleId="ABF3E0B8D59344CA91BA93CE6AFA5F1A">
    <w:name w:val="ABF3E0B8D59344CA91BA93CE6AFA5F1A"/>
  </w:style>
  <w:style w:type="paragraph" w:customStyle="1" w:styleId="680DC787FC0C4580A7F4EB77209875B4">
    <w:name w:val="680DC787FC0C4580A7F4EB7720987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166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Smith</dc:creator>
  <cp:keywords/>
  <cp:lastModifiedBy>Jasmine Smith</cp:lastModifiedBy>
  <cp:revision>1</cp:revision>
  <cp:lastPrinted>2021-05-28T16:54:00Z</cp:lastPrinted>
  <dcterms:created xsi:type="dcterms:W3CDTF">2021-05-28T14:08:00Z</dcterms:created>
  <dcterms:modified xsi:type="dcterms:W3CDTF">2021-05-28T16:54:00Z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